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CC" w:rsidRDefault="00DD02CC" w:rsidP="00DD02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02CC" w:rsidRDefault="00DD02CC" w:rsidP="00DD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 K MÍSTNÍMU POPLATKU</w:t>
      </w:r>
    </w:p>
    <w:p w:rsidR="00DD02CC" w:rsidRDefault="00DD02CC" w:rsidP="00DD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UŽÍVÁNÍ VEŘEJNÉHO PROSTRANSTVÍ</w:t>
      </w:r>
    </w:p>
    <w:p w:rsidR="00DD02CC" w:rsidRDefault="00DD02CC" w:rsidP="00DD0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(dle OZV č. 2/2015 o místních poplatcích, část III.) </w:t>
      </w:r>
    </w:p>
    <w:p w:rsidR="00DD02CC" w:rsidRDefault="00DD02CC" w:rsidP="00DD02CC">
      <w:pPr>
        <w:jc w:val="center"/>
        <w:rPr>
          <w:b/>
          <w:sz w:val="28"/>
          <w:szCs w:val="28"/>
        </w:rPr>
      </w:pPr>
    </w:p>
    <w:p w:rsidR="00DD02CC" w:rsidRDefault="00DD02CC" w:rsidP="00DD02CC">
      <w:pPr>
        <w:rPr>
          <w:sz w:val="24"/>
          <w:szCs w:val="24"/>
        </w:rPr>
      </w:pPr>
      <w:r>
        <w:rPr>
          <w:b/>
          <w:sz w:val="24"/>
          <w:szCs w:val="24"/>
        </w:rPr>
        <w:t>Poplatník: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……………………………………………….</w:t>
      </w:r>
    </w:p>
    <w:p w:rsidR="00DD02CC" w:rsidRDefault="00DD02CC" w:rsidP="00DD02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DD02CC" w:rsidRDefault="00DD02CC" w:rsidP="00DD02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DD02CC" w:rsidRDefault="00DD02CC" w:rsidP="00DD02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DD02CC" w:rsidRDefault="00DD02CC" w:rsidP="00DD0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Lokace veř. </w:t>
      </w:r>
      <w:proofErr w:type="gramStart"/>
      <w:r>
        <w:rPr>
          <w:b/>
          <w:sz w:val="24"/>
          <w:szCs w:val="24"/>
        </w:rPr>
        <w:t>prostranství</w:t>
      </w:r>
      <w:proofErr w:type="gram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DD02CC" w:rsidRDefault="00DD02CC" w:rsidP="00DD02CC">
      <w:pPr>
        <w:rPr>
          <w:sz w:val="24"/>
          <w:szCs w:val="24"/>
        </w:rPr>
      </w:pPr>
      <w:r>
        <w:rPr>
          <w:b/>
          <w:sz w:val="24"/>
          <w:szCs w:val="24"/>
        </w:rPr>
        <w:t>Způsob užívání: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</w:t>
      </w:r>
    </w:p>
    <w:p w:rsidR="00DD02CC" w:rsidRDefault="00DD02CC" w:rsidP="00DD02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</w:t>
      </w:r>
    </w:p>
    <w:p w:rsidR="00DD02CC" w:rsidRDefault="00DD02CC" w:rsidP="00DD02CC">
      <w:pPr>
        <w:rPr>
          <w:sz w:val="24"/>
          <w:szCs w:val="24"/>
        </w:rPr>
      </w:pPr>
      <w:r>
        <w:rPr>
          <w:b/>
          <w:sz w:val="24"/>
          <w:szCs w:val="24"/>
        </w:rPr>
        <w:t>Rozsah: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DD02CC" w:rsidRDefault="00DD02CC" w:rsidP="00DD02CC">
      <w:pPr>
        <w:rPr>
          <w:sz w:val="24"/>
          <w:szCs w:val="24"/>
        </w:rPr>
      </w:pPr>
      <w:r>
        <w:rPr>
          <w:b/>
          <w:sz w:val="24"/>
          <w:szCs w:val="24"/>
        </w:rPr>
        <w:t>Počet dnů: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D02CC" w:rsidRDefault="00DD02CC" w:rsidP="00DD02CC">
      <w:r>
        <w:rPr>
          <w:b/>
          <w:sz w:val="24"/>
          <w:szCs w:val="24"/>
        </w:rPr>
        <w:t xml:space="preserve">Sazba poplatku: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10,--/Kč/m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)</w:t>
      </w:r>
    </w:p>
    <w:p w:rsidR="00DD02CC" w:rsidRDefault="00DD02CC" w:rsidP="00DD02CC">
      <w:pPr>
        <w:rPr>
          <w:b/>
          <w:sz w:val="24"/>
          <w:szCs w:val="24"/>
        </w:rPr>
      </w:pPr>
    </w:p>
    <w:p w:rsidR="00DD02CC" w:rsidRDefault="00DD02CC" w:rsidP="00DD02CC">
      <w:pPr>
        <w:rPr>
          <w:sz w:val="24"/>
          <w:szCs w:val="24"/>
        </w:rPr>
      </w:pPr>
      <w:r>
        <w:rPr>
          <w:b/>
          <w:sz w:val="24"/>
          <w:szCs w:val="24"/>
        </w:rPr>
        <w:t>Celková výše poplatku 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D02CC" w:rsidRDefault="00DD02CC" w:rsidP="00DD02CC">
      <w:pPr>
        <w:rPr>
          <w:sz w:val="24"/>
          <w:szCs w:val="24"/>
        </w:rPr>
      </w:pPr>
    </w:p>
    <w:p w:rsidR="00DD02CC" w:rsidRDefault="00DD02CC" w:rsidP="00DD02CC">
      <w:pPr>
        <w:rPr>
          <w:sz w:val="24"/>
          <w:szCs w:val="24"/>
        </w:rPr>
      </w:pPr>
    </w:p>
    <w:p w:rsidR="00DD02CC" w:rsidRDefault="00DD02CC" w:rsidP="00DD02CC">
      <w:pPr>
        <w:rPr>
          <w:sz w:val="24"/>
          <w:szCs w:val="24"/>
        </w:rPr>
      </w:pPr>
    </w:p>
    <w:p w:rsidR="00DD02CC" w:rsidRDefault="00DD02CC" w:rsidP="00DD02CC">
      <w:pPr>
        <w:rPr>
          <w:sz w:val="24"/>
          <w:szCs w:val="24"/>
        </w:rPr>
      </w:pPr>
    </w:p>
    <w:p w:rsidR="00DD02CC" w:rsidRDefault="00DD02CC" w:rsidP="00DD02CC">
      <w:pPr>
        <w:rPr>
          <w:sz w:val="24"/>
          <w:szCs w:val="24"/>
        </w:rPr>
      </w:pPr>
    </w:p>
    <w:p w:rsidR="00DD02CC" w:rsidRDefault="00DD02CC" w:rsidP="00DD0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Podpis: 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ab/>
      </w:r>
    </w:p>
    <w:p w:rsidR="00DD02CC" w:rsidRDefault="00DD02CC" w:rsidP="00DD0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Dne:</w:t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…...</w:t>
      </w:r>
      <w:proofErr w:type="gramEnd"/>
      <w:r>
        <w:rPr>
          <w:b/>
          <w:sz w:val="24"/>
          <w:szCs w:val="24"/>
        </w:rPr>
        <w:tab/>
      </w:r>
    </w:p>
    <w:p w:rsidR="00DD02CC" w:rsidRDefault="00DD02CC" w:rsidP="00DD02CC">
      <w:pPr>
        <w:rPr>
          <w:b/>
        </w:rPr>
      </w:pPr>
    </w:p>
    <w:p w:rsidR="00FC6C80" w:rsidRDefault="00FC6C80"/>
    <w:sectPr w:rsidR="00FC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C"/>
    <w:rsid w:val="009D4167"/>
    <w:rsid w:val="00BB64AD"/>
    <w:rsid w:val="00D44A11"/>
    <w:rsid w:val="00DD02CC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B4FF-D420-4F30-9C19-1E229D9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2C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</dc:creator>
  <cp:keywords/>
  <dc:description/>
  <cp:lastModifiedBy>Bedrunková Sára</cp:lastModifiedBy>
  <cp:revision>2</cp:revision>
  <dcterms:created xsi:type="dcterms:W3CDTF">2017-01-16T06:57:00Z</dcterms:created>
  <dcterms:modified xsi:type="dcterms:W3CDTF">2017-01-16T06:57:00Z</dcterms:modified>
</cp:coreProperties>
</file>