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AD" w:rsidRDefault="00F15A0E">
      <w:r>
        <w:t xml:space="preserve">                                            Zápis </w:t>
      </w:r>
      <w:proofErr w:type="gramStart"/>
      <w:r>
        <w:t>č.4</w:t>
      </w:r>
      <w:proofErr w:type="gramEnd"/>
    </w:p>
    <w:p w:rsidR="00F15A0E" w:rsidRDefault="00F15A0E">
      <w:r>
        <w:t xml:space="preserve">                     z jednání předsedy komise PRO a  starostky obce  dne </w:t>
      </w:r>
      <w:proofErr w:type="gramStart"/>
      <w:r>
        <w:t>23.3.2015</w:t>
      </w:r>
      <w:proofErr w:type="gramEnd"/>
      <w:r>
        <w:t xml:space="preserve">.  </w:t>
      </w:r>
    </w:p>
    <w:p w:rsidR="00F15A0E" w:rsidRDefault="00F15A0E"/>
    <w:p w:rsidR="00F15A0E" w:rsidRDefault="00F15A0E">
      <w:proofErr w:type="gramStart"/>
      <w:r>
        <w:t>Přítomni : ing.</w:t>
      </w:r>
      <w:proofErr w:type="gramEnd"/>
      <w:r>
        <w:t xml:space="preserve"> Michaela Roubíčková , ing. Petr Nedělník </w:t>
      </w:r>
    </w:p>
    <w:p w:rsidR="00F15A0E" w:rsidRDefault="00B10771" w:rsidP="00F15A0E">
      <w:pPr>
        <w:pStyle w:val="Odstavecseseznamem"/>
        <w:numPr>
          <w:ilvl w:val="0"/>
          <w:numId w:val="1"/>
        </w:numPr>
      </w:pPr>
      <w:proofErr w:type="gramStart"/>
      <w:r>
        <w:t>).</w:t>
      </w:r>
      <w:r w:rsidR="00F15A0E">
        <w:t>Upřesnění</w:t>
      </w:r>
      <w:proofErr w:type="gramEnd"/>
      <w:r w:rsidR="00F15A0E">
        <w:t xml:space="preserve">  </w:t>
      </w:r>
      <w:proofErr w:type="spellStart"/>
      <w:r w:rsidR="00F15A0E">
        <w:t>Swot</w:t>
      </w:r>
      <w:proofErr w:type="spellEnd"/>
      <w:r w:rsidR="00F15A0E">
        <w:t xml:space="preserve"> </w:t>
      </w:r>
      <w:proofErr w:type="spellStart"/>
      <w:r w:rsidR="00F15A0E">
        <w:t>analyzy</w:t>
      </w:r>
      <w:proofErr w:type="spellEnd"/>
      <w:r w:rsidR="00F15A0E">
        <w:t xml:space="preserve"> :</w:t>
      </w:r>
    </w:p>
    <w:p w:rsidR="00F15A0E" w:rsidRDefault="00F15A0E" w:rsidP="00F15A0E">
      <w:pPr>
        <w:pStyle w:val="Odstavecseseznamem"/>
        <w:numPr>
          <w:ilvl w:val="0"/>
          <w:numId w:val="2"/>
        </w:numPr>
      </w:pPr>
      <w:r>
        <w:t xml:space="preserve"> Slovo </w:t>
      </w:r>
      <w:proofErr w:type="gramStart"/>
      <w:r>
        <w:t>biopotraviny  změnit</w:t>
      </w:r>
      <w:proofErr w:type="gramEnd"/>
      <w:r>
        <w:t xml:space="preserve"> na potraviny</w:t>
      </w:r>
    </w:p>
    <w:p w:rsidR="00F15A0E" w:rsidRDefault="00F15A0E" w:rsidP="00F15A0E">
      <w:pPr>
        <w:pStyle w:val="Odstavecseseznamem"/>
        <w:numPr>
          <w:ilvl w:val="0"/>
          <w:numId w:val="2"/>
        </w:numPr>
      </w:pPr>
      <w:r>
        <w:t xml:space="preserve">Nedostatečná kapacita  </w:t>
      </w:r>
      <w:proofErr w:type="spellStart"/>
      <w:r>
        <w:t>sep.odpadu</w:t>
      </w:r>
      <w:proofErr w:type="spellEnd"/>
      <w:r>
        <w:t xml:space="preserve"> – vypustit</w:t>
      </w:r>
    </w:p>
    <w:p w:rsidR="00F15A0E" w:rsidRDefault="00F15A0E" w:rsidP="00F15A0E">
      <w:pPr>
        <w:pStyle w:val="Odstavecseseznamem"/>
        <w:numPr>
          <w:ilvl w:val="0"/>
          <w:numId w:val="2"/>
        </w:numPr>
      </w:pPr>
      <w:proofErr w:type="spellStart"/>
      <w:r>
        <w:t>Dešť</w:t>
      </w:r>
      <w:proofErr w:type="spellEnd"/>
      <w:r>
        <w:t xml:space="preserve">. </w:t>
      </w:r>
      <w:proofErr w:type="gramStart"/>
      <w:r>
        <w:t>vody</w:t>
      </w:r>
      <w:proofErr w:type="gramEnd"/>
      <w:r>
        <w:t xml:space="preserve"> -  ponechat</w:t>
      </w:r>
    </w:p>
    <w:p w:rsidR="00F15A0E" w:rsidRDefault="00F15A0E" w:rsidP="00F15A0E">
      <w:pPr>
        <w:pStyle w:val="Odstavecseseznamem"/>
        <w:numPr>
          <w:ilvl w:val="0"/>
          <w:numId w:val="2"/>
        </w:numPr>
      </w:pPr>
      <w:r>
        <w:t>Poldry – ponechat</w:t>
      </w:r>
    </w:p>
    <w:p w:rsidR="00F15A0E" w:rsidRDefault="00F15A0E" w:rsidP="00F15A0E">
      <w:r>
        <w:t xml:space="preserve">Po těchto úpravách se  SWOT </w:t>
      </w:r>
      <w:proofErr w:type="spellStart"/>
      <w:r>
        <w:t>analyza</w:t>
      </w:r>
      <w:proofErr w:type="spellEnd"/>
      <w:r>
        <w:t xml:space="preserve"> může stát definitivní součástí an</w:t>
      </w:r>
      <w:r w:rsidR="00B10771">
        <w:t>aly</w:t>
      </w:r>
      <w:r>
        <w:t xml:space="preserve">tické části PRO </w:t>
      </w:r>
      <w:r w:rsidR="00B10771">
        <w:t xml:space="preserve"> </w:t>
      </w:r>
      <w:r>
        <w:t>s</w:t>
      </w:r>
      <w:r w:rsidR="00B10771">
        <w:t xml:space="preserve"> </w:t>
      </w:r>
      <w:r>
        <w:t xml:space="preserve">tím , že bylo dohodnuto předložení celé analytické  části PRO </w:t>
      </w:r>
      <w:proofErr w:type="gramStart"/>
      <w:r>
        <w:t>starostce</w:t>
      </w:r>
      <w:proofErr w:type="gramEnd"/>
      <w:r>
        <w:t xml:space="preserve"> v písemné podobě pro projednání v radě obce . Po projednání   bude předán</w:t>
      </w:r>
      <w:r w:rsidR="007E37FB">
        <w:t>a</w:t>
      </w:r>
      <w:r>
        <w:t xml:space="preserve">  </w:t>
      </w:r>
      <w:proofErr w:type="spellStart"/>
      <w:r>
        <w:t>sl</w:t>
      </w:r>
      <w:proofErr w:type="spellEnd"/>
      <w:r>
        <w:t xml:space="preserve">. S. </w:t>
      </w:r>
      <w:proofErr w:type="spellStart"/>
      <w:r>
        <w:t>Bedrunkové</w:t>
      </w:r>
      <w:proofErr w:type="spellEnd"/>
      <w:r>
        <w:t xml:space="preserve"> k uveřejnění na obecním </w:t>
      </w:r>
      <w:proofErr w:type="spellStart"/>
      <w:r>
        <w:t>webbu</w:t>
      </w:r>
      <w:proofErr w:type="spellEnd"/>
      <w:r>
        <w:t xml:space="preserve">. ( Ing. </w:t>
      </w:r>
      <w:proofErr w:type="spellStart"/>
      <w:r>
        <w:t>Ivanská</w:t>
      </w:r>
      <w:proofErr w:type="spellEnd"/>
      <w:r>
        <w:t>)</w:t>
      </w:r>
    </w:p>
    <w:p w:rsidR="00B10771" w:rsidRDefault="00F15A0E" w:rsidP="00F15A0E">
      <w:r>
        <w:t xml:space="preserve">Samostatně </w:t>
      </w:r>
      <w:proofErr w:type="spellStart"/>
      <w:r>
        <w:t>SWot</w:t>
      </w:r>
      <w:proofErr w:type="spellEnd"/>
      <w:r>
        <w:t xml:space="preserve"> </w:t>
      </w:r>
      <w:proofErr w:type="spellStart"/>
      <w:r>
        <w:t>analyza</w:t>
      </w:r>
      <w:proofErr w:type="spellEnd"/>
      <w:r>
        <w:t xml:space="preserve"> nebude už vydávána jako příloha </w:t>
      </w:r>
      <w:proofErr w:type="spellStart"/>
      <w:r>
        <w:t>Vřesinských</w:t>
      </w:r>
      <w:proofErr w:type="spellEnd"/>
      <w:r>
        <w:t xml:space="preserve"> novi</w:t>
      </w:r>
      <w:r w:rsidR="00B10771">
        <w:t>n.</w:t>
      </w:r>
      <w:r>
        <w:t xml:space="preserve"> </w:t>
      </w:r>
    </w:p>
    <w:p w:rsidR="00F15A0E" w:rsidRDefault="00B10771" w:rsidP="00F15A0E">
      <w:r>
        <w:t xml:space="preserve"> 2.)</w:t>
      </w:r>
      <w:r w:rsidR="00F15A0E">
        <w:t xml:space="preserve">  </w:t>
      </w:r>
      <w:r>
        <w:t>Možnosti dotací.</w:t>
      </w:r>
    </w:p>
    <w:p w:rsidR="00F15A0E" w:rsidRDefault="00B10771">
      <w:r>
        <w:t xml:space="preserve">Zatím dotační tituly  pro další léta nejsou ustáleny, očekává se to tak kolem poloviny </w:t>
      </w:r>
      <w:proofErr w:type="gramStart"/>
      <w:r>
        <w:t>roku.Informace</w:t>
      </w:r>
      <w:proofErr w:type="gramEnd"/>
      <w:r>
        <w:t xml:space="preserve"> o dotacích jsou nutné pro  návrhy způsobu financování jednotlivých akcí , zejména nových kanalizací a  oprav ( rekonstrukcí ) kanalizací jejichž potřeba se jeví na  cca 22 mil. Kč. K tomu je nutno v předstihu </w:t>
      </w:r>
      <w:proofErr w:type="spellStart"/>
      <w:r>
        <w:t>vytypovat</w:t>
      </w:r>
      <w:proofErr w:type="spellEnd"/>
      <w:r>
        <w:t xml:space="preserve"> akce  nových kanalizací  po. </w:t>
      </w:r>
      <w:proofErr w:type="gramStart"/>
      <w:r>
        <w:t>př.</w:t>
      </w:r>
      <w:proofErr w:type="gramEnd"/>
      <w:r>
        <w:t xml:space="preserve"> rekonstrukcí  a nechat zpracovat projekty  tak , aby o dotace bylo možno žádat . Jedná se o rekonstrukce  Vř</w:t>
      </w:r>
      <w:r w:rsidR="007E37FB">
        <w:t>eso</w:t>
      </w:r>
      <w:r>
        <w:t xml:space="preserve">vá , </w:t>
      </w:r>
      <w:proofErr w:type="spellStart"/>
      <w:r>
        <w:t>Hlubočická</w:t>
      </w:r>
      <w:proofErr w:type="spellEnd"/>
      <w:r>
        <w:t xml:space="preserve">, </w:t>
      </w:r>
      <w:proofErr w:type="spellStart"/>
      <w:r>
        <w:t>Klimkovická</w:t>
      </w:r>
      <w:proofErr w:type="spellEnd"/>
      <w:r>
        <w:t>, Selská a o nové</w:t>
      </w:r>
      <w:r w:rsidR="007E37FB">
        <w:t xml:space="preserve"> kanalizace </w:t>
      </w:r>
      <w:r>
        <w:t xml:space="preserve"> Pohoří, Záhumení, Nade Vsí . dle podkladů Ing. Jaroše.</w:t>
      </w:r>
    </w:p>
    <w:p w:rsidR="00B10771" w:rsidRDefault="00B10771">
      <w:r>
        <w:t xml:space="preserve">3.) Dopis na představitele stran a </w:t>
      </w:r>
      <w:proofErr w:type="gramStart"/>
      <w:r>
        <w:t>seskupení .</w:t>
      </w:r>
      <w:proofErr w:type="gramEnd"/>
    </w:p>
    <w:p w:rsidR="007E37FB" w:rsidRDefault="00B10771">
      <w:r>
        <w:t>Bylo dohodnuto, že se předseda Komise PRO obrátí s dopisem na jednotlivé představitele volebních stran a seskupení</w:t>
      </w:r>
      <w:r w:rsidR="007E37FB">
        <w:t xml:space="preserve"> a vyzve je  ke konkretizaci volebních slibů a jejich upřesnění </w:t>
      </w:r>
      <w:proofErr w:type="gramStart"/>
      <w:r w:rsidR="007E37FB">
        <w:t>tak , aby</w:t>
      </w:r>
      <w:proofErr w:type="gramEnd"/>
      <w:r w:rsidR="007E37FB">
        <w:t xml:space="preserve"> mohly být navrženy do programu rozvoje obce .</w:t>
      </w:r>
    </w:p>
    <w:p w:rsidR="007E37FB" w:rsidRDefault="007E37FB">
      <w:r>
        <w:t xml:space="preserve">4. K Programovému prohlášení </w:t>
      </w:r>
      <w:proofErr w:type="gramStart"/>
      <w:r>
        <w:t>rady .</w:t>
      </w:r>
      <w:proofErr w:type="gramEnd"/>
    </w:p>
    <w:p w:rsidR="00B10771" w:rsidRDefault="007E37FB">
      <w:r>
        <w:t xml:space="preserve">Od Komise PRO </w:t>
      </w:r>
      <w:proofErr w:type="gramStart"/>
      <w:r>
        <w:t>se</w:t>
      </w:r>
      <w:proofErr w:type="gramEnd"/>
      <w:r>
        <w:t xml:space="preserve"> očekává , že  upřesní  některé body Programového prohlášení rady obce  tak , aby mohly být převzaty do programu rozvoje obce  .</w:t>
      </w:r>
    </w:p>
    <w:p w:rsidR="007E37FB" w:rsidRDefault="007E37FB"/>
    <w:p w:rsidR="007E37FB" w:rsidRDefault="007E37FB">
      <w:r>
        <w:t xml:space="preserve">Ve  </w:t>
      </w:r>
      <w:proofErr w:type="spellStart"/>
      <w:r>
        <w:t>Vřesině</w:t>
      </w:r>
      <w:proofErr w:type="spellEnd"/>
      <w:r>
        <w:t xml:space="preserve">  </w:t>
      </w:r>
      <w:proofErr w:type="gramStart"/>
      <w:r>
        <w:t>23.3.2015</w:t>
      </w:r>
      <w:proofErr w:type="gramEnd"/>
      <w:r>
        <w:t xml:space="preserve">                           zapsal Ing. Nedělní k</w:t>
      </w:r>
    </w:p>
    <w:p w:rsidR="007E37FB" w:rsidRDefault="007E37FB"/>
    <w:p w:rsidR="00F15A0E" w:rsidRDefault="00F15A0E"/>
    <w:sectPr w:rsidR="00F15A0E" w:rsidSect="0011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C6972"/>
    <w:multiLevelType w:val="hybridMultilevel"/>
    <w:tmpl w:val="9AB6A7AA"/>
    <w:lvl w:ilvl="0" w:tplc="40CEA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60DEE"/>
    <w:multiLevelType w:val="hybridMultilevel"/>
    <w:tmpl w:val="7F1264D4"/>
    <w:lvl w:ilvl="0" w:tplc="B8424F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5A0E"/>
    <w:rsid w:val="001165AD"/>
    <w:rsid w:val="007B4F17"/>
    <w:rsid w:val="007E37FB"/>
    <w:rsid w:val="00B10771"/>
    <w:rsid w:val="00F1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5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Milenium</dc:creator>
  <cp:lastModifiedBy>Milenium</cp:lastModifiedBy>
  <cp:revision>2</cp:revision>
  <cp:lastPrinted>2015-03-23T11:32:00Z</cp:lastPrinted>
  <dcterms:created xsi:type="dcterms:W3CDTF">2015-03-23T11:01:00Z</dcterms:created>
  <dcterms:modified xsi:type="dcterms:W3CDTF">2015-03-23T11:33:00Z</dcterms:modified>
</cp:coreProperties>
</file>