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BF" w:rsidRDefault="005A7ABC" w:rsidP="00F56F7D">
      <w:pPr>
        <w:jc w:val="center"/>
      </w:pPr>
      <w:r>
        <w:t>PŘEHL</w:t>
      </w:r>
      <w:r w:rsidR="00FF29C4">
        <w:t>ED VYÚČTOVÁNÍ DOTACÍ ZA ROK 2025</w:t>
      </w:r>
    </w:p>
    <w:tbl>
      <w:tblPr>
        <w:tblW w:w="134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725"/>
        <w:gridCol w:w="4654"/>
        <w:gridCol w:w="2258"/>
      </w:tblGrid>
      <w:tr w:rsidR="00FF29C4" w:rsidRPr="00F56F7D" w:rsidTr="00FF29C4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Název spolku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přidělená dotace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vyúčtovaná dotace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termín odevzdání</w:t>
            </w:r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DTJ </w:t>
            </w:r>
            <w:proofErr w:type="gram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Vřesina, </w:t>
            </w:r>
            <w:proofErr w:type="spell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t>171 037,95</w:t>
            </w: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29.1.2026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Kostelní jednota sv. Antonína </w:t>
            </w:r>
            <w:proofErr w:type="spell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Paduánského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100 000 Kč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100 000 Kč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14.01.2026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SK Vřesina LT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75 000 Kč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t>75</w:t>
            </w:r>
            <w:r w:rsidRPr="00933394">
              <w:t> </w:t>
            </w:r>
            <w:r w:rsidRPr="00933394">
              <w:t>065</w:t>
            </w:r>
            <w:r w:rsidRPr="00933394">
              <w:t xml:space="preserve"> </w:t>
            </w: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12.01.2026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Divadlo vřesinských ochotníků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50 000 Kč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50 000 Kč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17.01.2026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Myslivecký spolek Vřesina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45 000 Kč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t xml:space="preserve">45 843,49 </w:t>
            </w: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11.12.2025</w:t>
            </w:r>
            <w:proofErr w:type="gramEnd"/>
          </w:p>
        </w:tc>
      </w:tr>
      <w:tr w:rsidR="00933394" w:rsidRPr="00F56F7D" w:rsidTr="00FF29C4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394" w:rsidRPr="00F56F7D" w:rsidRDefault="00933394" w:rsidP="009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Junák – český skaut, přístav </w:t>
            </w:r>
            <w:proofErr w:type="spell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Viribus</w:t>
            </w:r>
            <w:proofErr w:type="spellEnd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Unitis</w:t>
            </w:r>
            <w:proofErr w:type="spellEnd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z.s</w:t>
            </w:r>
            <w:proofErr w:type="spellEnd"/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94" w:rsidRPr="00F56F7D" w:rsidRDefault="00933394" w:rsidP="009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  <w:r w:rsidRPr="00F56F7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Kč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94" w:rsidRPr="00933394" w:rsidRDefault="00933394" w:rsidP="009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Byl stanoven náhradní termín vyúčtování na </w:t>
            </w:r>
            <w:proofErr w:type="gramStart"/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5.3.2026</w:t>
            </w:r>
            <w:proofErr w:type="gramEnd"/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 důvodu nutných oprav v předloženém vyúčtování.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394" w:rsidRPr="00F56F7D" w:rsidRDefault="00933394" w:rsidP="00933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1.12.2025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FC Vřesina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400 000 Kč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Pr="0093339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3394">
              <w:t>400</w:t>
            </w:r>
            <w:r w:rsidRPr="00933394">
              <w:t> </w:t>
            </w:r>
            <w:r w:rsidRPr="00933394">
              <w:t xml:space="preserve">493 </w:t>
            </w:r>
            <w:r w:rsidRPr="00933394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Pr="00F56F7D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16.01.2026</w:t>
            </w:r>
            <w:proofErr w:type="gramEnd"/>
          </w:p>
        </w:tc>
      </w:tr>
      <w:tr w:rsidR="00FF29C4" w:rsidRPr="00F56F7D" w:rsidTr="00FF29C4">
        <w:trPr>
          <w:trHeight w:val="4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9C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Andělé stromu života,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p.s.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10 000 Kč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Pr="00933394" w:rsidRDefault="00FF29C4" w:rsidP="00F56F7D">
            <w:pPr>
              <w:spacing w:after="0" w:line="240" w:lineRule="auto"/>
              <w:jc w:val="center"/>
            </w:pPr>
            <w:r w:rsidRPr="00933394">
              <w:t>10 000 Kč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9C4" w:rsidRDefault="00FF29C4" w:rsidP="00F56F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08.01.2026</w:t>
            </w:r>
            <w:proofErr w:type="gramEnd"/>
          </w:p>
        </w:tc>
      </w:tr>
    </w:tbl>
    <w:p w:rsidR="006A3FB0" w:rsidRDefault="006A3FB0" w:rsidP="006A3FB0"/>
    <w:p w:rsidR="006A3FB0" w:rsidRDefault="006A3FB0" w:rsidP="006A3FB0"/>
    <w:p w:rsidR="006A3FB0" w:rsidRDefault="00FF29C4" w:rsidP="006A3FB0">
      <w:r>
        <w:t xml:space="preserve">Ve Vřesině dne </w:t>
      </w:r>
      <w:proofErr w:type="gramStart"/>
      <w:r>
        <w:t>4.2.2026</w:t>
      </w:r>
      <w:proofErr w:type="gramEnd"/>
    </w:p>
    <w:p w:rsidR="006A3FB0" w:rsidRDefault="006A3FB0" w:rsidP="006A3FB0"/>
    <w:p w:rsidR="006A3FB0" w:rsidRDefault="006A3FB0" w:rsidP="006A3FB0">
      <w:r>
        <w:t>Zpracoval: Mgr. Tomáš Bjaček, předseda FV</w:t>
      </w:r>
      <w:bookmarkStart w:id="0" w:name="_GoBack"/>
      <w:bookmarkEnd w:id="0"/>
    </w:p>
    <w:sectPr w:rsidR="006A3FB0" w:rsidSect="00F56F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BC"/>
    <w:rsid w:val="005A7ABC"/>
    <w:rsid w:val="006A3FB0"/>
    <w:rsid w:val="008206BF"/>
    <w:rsid w:val="00933394"/>
    <w:rsid w:val="009A4AB4"/>
    <w:rsid w:val="00BD1638"/>
    <w:rsid w:val="00F56F7D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96ED"/>
  <w15:chartTrackingRefBased/>
  <w15:docId w15:val="{209421EB-87D4-49FC-B947-7AD645F2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Bjaček</dc:creator>
  <cp:keywords/>
  <dc:description/>
  <cp:lastModifiedBy>Tomáš Bjaček</cp:lastModifiedBy>
  <cp:revision>2</cp:revision>
  <cp:lastPrinted>2026-02-27T13:09:00Z</cp:lastPrinted>
  <dcterms:created xsi:type="dcterms:W3CDTF">2026-02-27T13:10:00Z</dcterms:created>
  <dcterms:modified xsi:type="dcterms:W3CDTF">2026-02-27T13:10:00Z</dcterms:modified>
</cp:coreProperties>
</file>